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777C" w14:textId="77777777" w:rsidR="00A33A6B" w:rsidRDefault="00A33A6B" w:rsidP="00A33A6B">
      <w:bookmarkStart w:id="0" w:name="_Hlk38455830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7D0270" wp14:editId="16D36C7D">
            <wp:simplePos x="0" y="0"/>
            <wp:positionH relativeFrom="margin">
              <wp:posOffset>73025</wp:posOffset>
            </wp:positionH>
            <wp:positionV relativeFrom="margin">
              <wp:posOffset>113665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9A398" w14:textId="77777777" w:rsidR="00A33A6B" w:rsidRDefault="00A33A6B" w:rsidP="00A33A6B"/>
    <w:p w14:paraId="36A5C600" w14:textId="77777777" w:rsidR="00A33A6B" w:rsidRPr="00862A87" w:rsidRDefault="00A33A6B" w:rsidP="00A33A6B">
      <w:pPr>
        <w:ind w:left="-567"/>
        <w:rPr>
          <w:sz w:val="16"/>
          <w:szCs w:val="16"/>
          <w:lang w:val="es-CL"/>
        </w:rPr>
      </w:pPr>
      <w:r w:rsidRPr="00731A0D">
        <w:rPr>
          <w:sz w:val="16"/>
          <w:szCs w:val="16"/>
          <w:lang w:val="es-CL"/>
        </w:rPr>
        <w:t xml:space="preserve">Colegio Tecnológico </w:t>
      </w:r>
      <w:proofErr w:type="spellStart"/>
      <w:r w:rsidRPr="00731A0D">
        <w:rPr>
          <w:sz w:val="16"/>
          <w:szCs w:val="16"/>
          <w:lang w:val="es-CL"/>
        </w:rPr>
        <w:t>Pulmahue</w:t>
      </w:r>
      <w:proofErr w:type="spellEnd"/>
    </w:p>
    <w:p w14:paraId="10A9C84B" w14:textId="77777777" w:rsidR="00A33A6B" w:rsidRPr="00587679" w:rsidRDefault="00A33A6B" w:rsidP="00A33A6B">
      <w:pPr>
        <w:spacing w:after="0"/>
        <w:ind w:left="-567" w:right="-109"/>
        <w:rPr>
          <w:rFonts w:cstheme="minorHAnsi"/>
          <w:b/>
          <w:bCs/>
          <w:sz w:val="20"/>
          <w:szCs w:val="20"/>
          <w:lang w:val="es-CL"/>
        </w:rPr>
      </w:pPr>
      <w:r>
        <w:rPr>
          <w:rFonts w:cstheme="minorHAnsi"/>
          <w:b/>
          <w:bCs/>
          <w:sz w:val="20"/>
          <w:szCs w:val="20"/>
          <w:lang w:val="es-CL"/>
        </w:rPr>
        <w:t xml:space="preserve">OCTAVO BÁSICO </w:t>
      </w:r>
    </w:p>
    <w:p w14:paraId="5C759400" w14:textId="77777777" w:rsidR="00A33A6B" w:rsidRPr="00862A87" w:rsidRDefault="00A33A6B" w:rsidP="00A33A6B">
      <w:pPr>
        <w:spacing w:after="0"/>
        <w:ind w:left="-567" w:right="-109"/>
        <w:rPr>
          <w:rFonts w:cstheme="minorHAnsi"/>
          <w:b/>
          <w:bCs/>
          <w:sz w:val="20"/>
          <w:szCs w:val="20"/>
          <w:lang w:val="es-CL"/>
        </w:rPr>
      </w:pPr>
      <w:proofErr w:type="spellStart"/>
      <w:r w:rsidRPr="00862A87">
        <w:rPr>
          <w:rFonts w:cstheme="minorHAnsi"/>
          <w:b/>
          <w:bCs/>
          <w:sz w:val="20"/>
          <w:szCs w:val="20"/>
          <w:lang w:val="es-CL"/>
        </w:rPr>
        <w:t>Name</w:t>
      </w:r>
      <w:proofErr w:type="spellEnd"/>
      <w:r w:rsidRPr="00862A87">
        <w:rPr>
          <w:rFonts w:cstheme="minorHAnsi"/>
          <w:b/>
          <w:bCs/>
          <w:sz w:val="20"/>
          <w:szCs w:val="20"/>
          <w:lang w:val="es-CL"/>
        </w:rPr>
        <w:t>:</w:t>
      </w:r>
    </w:p>
    <w:p w14:paraId="78DE2709" w14:textId="60597B31" w:rsidR="00A33A6B" w:rsidRDefault="00A33A6B" w:rsidP="00A33A6B">
      <w:pPr>
        <w:spacing w:after="0"/>
        <w:ind w:left="-567" w:right="-109"/>
        <w:jc w:val="both"/>
        <w:rPr>
          <w:rFonts w:cstheme="minorHAnsi"/>
          <w:b/>
          <w:bCs/>
          <w:sz w:val="20"/>
          <w:szCs w:val="20"/>
          <w:lang w:val="es-CL"/>
        </w:rPr>
      </w:pPr>
      <w:r w:rsidRPr="00862A87">
        <w:rPr>
          <w:rFonts w:cstheme="minorHAnsi"/>
          <w:b/>
          <w:bCs/>
          <w:sz w:val="20"/>
          <w:szCs w:val="20"/>
          <w:lang w:val="es-CL"/>
        </w:rPr>
        <w:t>El objetivo de esta guía es que los estudiantes</w:t>
      </w:r>
      <w:r>
        <w:rPr>
          <w:rFonts w:cstheme="minorHAnsi"/>
          <w:b/>
          <w:bCs/>
          <w:sz w:val="20"/>
          <w:szCs w:val="20"/>
          <w:lang w:val="es-CL"/>
        </w:rPr>
        <w:t xml:space="preserve"> </w:t>
      </w:r>
      <w:r>
        <w:rPr>
          <w:rFonts w:cstheme="minorHAnsi"/>
          <w:b/>
          <w:bCs/>
          <w:sz w:val="20"/>
          <w:szCs w:val="20"/>
          <w:lang w:val="es-CL"/>
        </w:rPr>
        <w:t xml:space="preserve">conozcan vocabulario de palabras relacionadas a educación y seguridad vial, identifiquen sus definiciones y las puedan clasificar usando verbos modales. </w:t>
      </w:r>
    </w:p>
    <w:p w14:paraId="25BBAB07" w14:textId="6ED42297" w:rsidR="00A33A6B" w:rsidRDefault="00A33A6B" w:rsidP="00A33A6B">
      <w:pPr>
        <w:spacing w:after="0"/>
        <w:ind w:left="-567" w:right="-109"/>
        <w:jc w:val="both"/>
        <w:rPr>
          <w:rFonts w:cstheme="minorHAnsi"/>
          <w:b/>
          <w:bCs/>
          <w:sz w:val="20"/>
          <w:szCs w:val="20"/>
          <w:lang w:val="es-CL"/>
        </w:rPr>
      </w:pPr>
      <w:r w:rsidRPr="00862A87">
        <w:rPr>
          <w:rFonts w:cstheme="minorHAnsi"/>
          <w:b/>
          <w:bCs/>
          <w:sz w:val="20"/>
          <w:szCs w:val="20"/>
          <w:lang w:val="es-CL"/>
        </w:rPr>
        <w:t xml:space="preserve">Para dudas que tengan pueden escribirme un correo a esta dirección: </w:t>
      </w:r>
      <w:hyperlink r:id="rId6" w:history="1">
        <w:r w:rsidRPr="00862A87">
          <w:rPr>
            <w:rStyle w:val="Hipervnculo"/>
            <w:rFonts w:cstheme="minorHAnsi"/>
            <w:b/>
            <w:bCs/>
            <w:sz w:val="20"/>
            <w:szCs w:val="20"/>
            <w:lang w:val="es-CL"/>
          </w:rPr>
          <w:t>yorka.sepulveda.pulmahue@gmail.com</w:t>
        </w:r>
      </w:hyperlink>
      <w:r w:rsidRPr="00862A87">
        <w:rPr>
          <w:rFonts w:cstheme="minorHAnsi"/>
          <w:b/>
          <w:bCs/>
          <w:sz w:val="20"/>
          <w:szCs w:val="20"/>
          <w:lang w:val="es-CL"/>
        </w:rPr>
        <w:t xml:space="preserve">, escribiendo en el asunto el nombre de él o la estudiante y su curso, el horario para correos es de 9am a 7pm. Cualquier consulta sobre los contenidos y asignatura será respondida y también en caso de que necesiten material extra. </w:t>
      </w:r>
    </w:p>
    <w:p w14:paraId="2F7C1643" w14:textId="77777777" w:rsidR="00A33A6B" w:rsidRDefault="00A33A6B" w:rsidP="00A33A6B">
      <w:pPr>
        <w:spacing w:after="0"/>
        <w:ind w:left="-567" w:right="-109"/>
        <w:jc w:val="both"/>
        <w:rPr>
          <w:rFonts w:cstheme="minorHAnsi"/>
          <w:sz w:val="20"/>
          <w:szCs w:val="20"/>
          <w:lang w:val="es-CL"/>
        </w:rPr>
      </w:pPr>
      <w:r w:rsidRPr="002B3E8B">
        <w:rPr>
          <w:rFonts w:cstheme="minorHAnsi"/>
          <w:sz w:val="20"/>
          <w:szCs w:val="20"/>
          <w:lang w:val="es-CL"/>
        </w:rPr>
        <w:t xml:space="preserve">O.A: </w:t>
      </w:r>
      <w:r>
        <w:rPr>
          <w:rFonts w:cstheme="minorHAnsi"/>
          <w:sz w:val="20"/>
          <w:szCs w:val="20"/>
          <w:lang w:val="es-CL"/>
        </w:rPr>
        <w:t xml:space="preserve">Identificar reglas del transito </w:t>
      </w:r>
    </w:p>
    <w:p w14:paraId="64E87E08" w14:textId="77777777" w:rsidR="00A33A6B" w:rsidRDefault="00A33A6B" w:rsidP="00A33A6B">
      <w:pPr>
        <w:spacing w:after="0"/>
        <w:ind w:left="-567" w:right="-109"/>
        <w:jc w:val="both"/>
        <w:rPr>
          <w:rFonts w:cstheme="minorHAnsi"/>
          <w:sz w:val="20"/>
          <w:szCs w:val="20"/>
          <w:lang w:val="es-CL"/>
        </w:rPr>
      </w:pPr>
      <w:r>
        <w:rPr>
          <w:rFonts w:cstheme="minorHAnsi"/>
          <w:sz w:val="20"/>
          <w:szCs w:val="20"/>
          <w:lang w:val="es-CL"/>
        </w:rPr>
        <w:t>O.A2: Comprender verbos modales para obligaciones y prohibiciones.</w:t>
      </w:r>
    </w:p>
    <w:p w14:paraId="6A87EDEC" w14:textId="77777777" w:rsidR="00A33A6B" w:rsidRDefault="00A33A6B" w:rsidP="00A33A6B">
      <w:pPr>
        <w:spacing w:after="0"/>
        <w:ind w:left="-567" w:right="-109"/>
        <w:jc w:val="both"/>
        <w:rPr>
          <w:rFonts w:cstheme="minorHAnsi"/>
          <w:sz w:val="20"/>
          <w:szCs w:val="20"/>
          <w:lang w:val="es-CL"/>
        </w:rPr>
      </w:pPr>
    </w:p>
    <w:p w14:paraId="4F8B8382" w14:textId="3EF0B1FD" w:rsidR="00A33A6B" w:rsidRPr="00A33A6B" w:rsidRDefault="00A33A6B" w:rsidP="00A33A6B">
      <w:pPr>
        <w:spacing w:after="0"/>
        <w:ind w:left="-567" w:right="-109"/>
        <w:jc w:val="both"/>
        <w:rPr>
          <w:rFonts w:cstheme="minorHAnsi"/>
          <w:lang w:val="en-US"/>
        </w:rPr>
      </w:pPr>
      <w:r w:rsidRPr="00A33A6B">
        <w:rPr>
          <w:rFonts w:cstheme="minorHAnsi"/>
          <w:lang w:val="en-US"/>
        </w:rPr>
        <w:t>To understand what is the topic of this worksheet, you have to search the definition of road safety or safety traffic rules, please write here the definition or meaning</w:t>
      </w:r>
      <w:r>
        <w:rPr>
          <w:rFonts w:cstheme="minorHAnsi"/>
          <w:lang w:val="en-US"/>
        </w:rPr>
        <w:t xml:space="preserve">, you can use a dictionary or an online translator. </w:t>
      </w:r>
    </w:p>
    <w:p w14:paraId="44D7D73F" w14:textId="7C1C4A80" w:rsidR="00A33A6B" w:rsidRPr="00A33A6B" w:rsidRDefault="00A33A6B" w:rsidP="00A33A6B">
      <w:pPr>
        <w:spacing w:after="0"/>
        <w:ind w:left="-567" w:right="-109"/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3A6B">
        <w:rPr>
          <w:rFonts w:cstheme="minorHAnsi"/>
          <w:sz w:val="20"/>
          <w:szCs w:val="20"/>
          <w:lang w:val="en-US"/>
        </w:rPr>
        <w:t xml:space="preserve"> </w:t>
      </w:r>
    </w:p>
    <w:p w14:paraId="1FE96140" w14:textId="77777777" w:rsidR="00A33A6B" w:rsidRPr="00A33A6B" w:rsidRDefault="00A33A6B" w:rsidP="00A33A6B">
      <w:pPr>
        <w:spacing w:after="0"/>
        <w:ind w:left="-567" w:right="-10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4CF8967" w14:textId="331EEF87" w:rsidR="005C7524" w:rsidRPr="0058073C" w:rsidRDefault="0058073C" w:rsidP="001B2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3C">
        <w:rPr>
          <w:rFonts w:ascii="Times New Roman" w:hAnsi="Times New Roman" w:cs="Times New Roman"/>
          <w:b/>
          <w:sz w:val="28"/>
          <w:szCs w:val="28"/>
        </w:rPr>
        <w:t>Safety- Traffic Rules</w:t>
      </w:r>
    </w:p>
    <w:p w14:paraId="38D71946" w14:textId="77777777" w:rsidR="0085665C" w:rsidRPr="001B28B1" w:rsidRDefault="0058073C" w:rsidP="0058073C">
      <w:pPr>
        <w:spacing w:line="360" w:lineRule="auto"/>
        <w:rPr>
          <w:rFonts w:cstheme="minorHAnsi"/>
          <w:b/>
          <w:sz w:val="24"/>
          <w:szCs w:val="24"/>
        </w:rPr>
      </w:pPr>
      <w:r w:rsidRPr="001B28B1">
        <w:rPr>
          <w:rFonts w:cstheme="minorHAnsi"/>
          <w:b/>
          <w:sz w:val="24"/>
          <w:szCs w:val="24"/>
        </w:rPr>
        <w:t>E</w:t>
      </w:r>
      <w:r w:rsidR="0085665C" w:rsidRPr="001B28B1">
        <w:rPr>
          <w:rFonts w:cstheme="minorHAnsi"/>
          <w:b/>
          <w:sz w:val="24"/>
          <w:szCs w:val="24"/>
        </w:rPr>
        <w:t>xercise</w:t>
      </w:r>
      <w:r w:rsidRPr="001B28B1">
        <w:rPr>
          <w:rFonts w:cstheme="minorHAnsi"/>
          <w:b/>
          <w:sz w:val="24"/>
          <w:szCs w:val="24"/>
        </w:rPr>
        <w:t xml:space="preserve">: </w:t>
      </w:r>
    </w:p>
    <w:p w14:paraId="2EF16706" w14:textId="13F3E3C0" w:rsidR="0058073C" w:rsidRPr="001B28B1" w:rsidRDefault="0058073C" w:rsidP="00BC2A62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1B28B1">
        <w:rPr>
          <w:rFonts w:cstheme="minorHAnsi"/>
          <w:b/>
          <w:sz w:val="24"/>
          <w:szCs w:val="24"/>
        </w:rPr>
        <w:t>Try to guess the meanings of words given below</w:t>
      </w:r>
      <w:r w:rsidR="00A33A6B" w:rsidRPr="001B28B1">
        <w:rPr>
          <w:rFonts w:cstheme="minorHAnsi"/>
          <w:b/>
          <w:sz w:val="24"/>
          <w:szCs w:val="24"/>
        </w:rPr>
        <w:t xml:space="preserve">. Then write in the space the meaning in spanish of the word in bolds. </w:t>
      </w:r>
    </w:p>
    <w:p w14:paraId="7E0A2DCA" w14:textId="77777777" w:rsidR="0085665C" w:rsidRPr="001B28B1" w:rsidRDefault="0085665C" w:rsidP="0085665C">
      <w:pPr>
        <w:pStyle w:val="Prrafodelista"/>
        <w:spacing w:line="360" w:lineRule="auto"/>
        <w:rPr>
          <w:rFonts w:cstheme="minorHAnsi"/>
          <w:sz w:val="24"/>
          <w:szCs w:val="24"/>
        </w:rPr>
      </w:pPr>
    </w:p>
    <w:p w14:paraId="678B8BB3" w14:textId="759C34A7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You </w:t>
      </w:r>
      <w:r w:rsidR="001B28B1" w:rsidRPr="001B28B1">
        <w:rPr>
          <w:rFonts w:cstheme="minorHAnsi"/>
          <w:sz w:val="24"/>
          <w:szCs w:val="24"/>
        </w:rPr>
        <w:t xml:space="preserve">must </w:t>
      </w:r>
      <w:r w:rsidRPr="001B28B1">
        <w:rPr>
          <w:rFonts w:cstheme="minorHAnsi"/>
          <w:sz w:val="24"/>
          <w:szCs w:val="24"/>
        </w:rPr>
        <w:t xml:space="preserve">attend a cycling education programme to get a </w:t>
      </w:r>
      <w:r w:rsidRPr="001B28B1">
        <w:rPr>
          <w:rFonts w:cstheme="minorHAnsi"/>
          <w:b/>
          <w:sz w:val="24"/>
          <w:szCs w:val="24"/>
        </w:rPr>
        <w:t>biking licence</w:t>
      </w:r>
      <w:r w:rsidRPr="001B28B1">
        <w:rPr>
          <w:rFonts w:cstheme="minorHAnsi"/>
          <w:sz w:val="24"/>
          <w:szCs w:val="24"/>
        </w:rPr>
        <w:t>.</w:t>
      </w:r>
      <w:r w:rsidR="00A33A6B" w:rsidRPr="001B28B1">
        <w:rPr>
          <w:rFonts w:cstheme="minorHAnsi"/>
          <w:sz w:val="24"/>
          <w:szCs w:val="24"/>
        </w:rPr>
        <w:t>_______________</w:t>
      </w:r>
    </w:p>
    <w:p w14:paraId="6F7B52D4" w14:textId="52E8E2F3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>To stop the car, you use the</w:t>
      </w:r>
      <w:r w:rsidRPr="001B28B1">
        <w:rPr>
          <w:rFonts w:cstheme="minorHAnsi"/>
          <w:b/>
          <w:sz w:val="24"/>
          <w:szCs w:val="24"/>
        </w:rPr>
        <w:t xml:space="preserve"> brake</w:t>
      </w:r>
      <w:r w:rsidRPr="001B28B1">
        <w:rPr>
          <w:rFonts w:cstheme="minorHAnsi"/>
          <w:sz w:val="24"/>
          <w:szCs w:val="24"/>
        </w:rPr>
        <w:t>.</w:t>
      </w:r>
      <w:r w:rsidR="00A33A6B" w:rsidRPr="001B28B1">
        <w:rPr>
          <w:rFonts w:cstheme="minorHAnsi"/>
          <w:sz w:val="24"/>
          <w:szCs w:val="24"/>
        </w:rPr>
        <w:t>________________</w:t>
      </w:r>
    </w:p>
    <w:p w14:paraId="69257212" w14:textId="772716CB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There is a </w:t>
      </w:r>
      <w:r w:rsidRPr="001B28B1">
        <w:rPr>
          <w:rFonts w:cstheme="minorHAnsi"/>
          <w:b/>
          <w:sz w:val="24"/>
          <w:szCs w:val="24"/>
        </w:rPr>
        <w:t>crosswalk</w:t>
      </w:r>
      <w:r w:rsidRPr="001B28B1">
        <w:rPr>
          <w:rFonts w:cstheme="minorHAnsi"/>
          <w:sz w:val="24"/>
          <w:szCs w:val="24"/>
        </w:rPr>
        <w:t xml:space="preserve"> for </w:t>
      </w:r>
      <w:r w:rsidRPr="001B28B1">
        <w:rPr>
          <w:rFonts w:cstheme="minorHAnsi"/>
          <w:b/>
          <w:sz w:val="24"/>
          <w:szCs w:val="24"/>
        </w:rPr>
        <w:t>pedestrians</w:t>
      </w:r>
      <w:r w:rsidRPr="001B28B1">
        <w:rPr>
          <w:rFonts w:cstheme="minorHAnsi"/>
          <w:sz w:val="24"/>
          <w:szCs w:val="24"/>
        </w:rPr>
        <w:t xml:space="preserve"> to </w:t>
      </w:r>
      <w:r w:rsidRPr="001B28B1">
        <w:rPr>
          <w:rFonts w:cstheme="minorHAnsi"/>
          <w:b/>
          <w:sz w:val="24"/>
          <w:szCs w:val="24"/>
        </w:rPr>
        <w:t>cross</w:t>
      </w:r>
      <w:r w:rsidRPr="001B28B1">
        <w:rPr>
          <w:rFonts w:cstheme="minorHAnsi"/>
          <w:sz w:val="24"/>
          <w:szCs w:val="24"/>
        </w:rPr>
        <w:t xml:space="preserve"> the street.</w:t>
      </w:r>
      <w:r w:rsidR="00A33A6B" w:rsidRPr="001B28B1">
        <w:rPr>
          <w:rFonts w:cstheme="minorHAnsi"/>
          <w:sz w:val="24"/>
          <w:szCs w:val="24"/>
        </w:rPr>
        <w:t>________________ ___________________ __________________</w:t>
      </w:r>
    </w:p>
    <w:p w14:paraId="5C95FB79" w14:textId="2373852F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The motorcycle rider must wear a </w:t>
      </w:r>
      <w:r w:rsidRPr="001B28B1">
        <w:rPr>
          <w:rFonts w:cstheme="minorHAnsi"/>
          <w:b/>
          <w:sz w:val="24"/>
          <w:szCs w:val="24"/>
        </w:rPr>
        <w:t>helmet.</w:t>
      </w:r>
      <w:r w:rsidR="00A33A6B" w:rsidRPr="001B28B1">
        <w:rPr>
          <w:rFonts w:cstheme="minorHAnsi"/>
          <w:b/>
          <w:sz w:val="24"/>
          <w:szCs w:val="24"/>
        </w:rPr>
        <w:t>_________________</w:t>
      </w:r>
    </w:p>
    <w:p w14:paraId="00DD301F" w14:textId="18591739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You </w:t>
      </w:r>
      <w:r w:rsidRPr="001B28B1">
        <w:rPr>
          <w:rFonts w:cstheme="minorHAnsi"/>
          <w:iCs/>
          <w:sz w:val="24"/>
          <w:szCs w:val="24"/>
        </w:rPr>
        <w:t>must</w:t>
      </w:r>
      <w:r w:rsidRPr="001B28B1">
        <w:rPr>
          <w:rFonts w:cstheme="minorHAnsi"/>
          <w:sz w:val="24"/>
          <w:szCs w:val="24"/>
        </w:rPr>
        <w:t xml:space="preserve"> </w:t>
      </w:r>
      <w:r w:rsidRPr="001B28B1">
        <w:rPr>
          <w:rFonts w:cstheme="minorHAnsi"/>
          <w:b/>
          <w:sz w:val="24"/>
          <w:szCs w:val="24"/>
        </w:rPr>
        <w:t>obey</w:t>
      </w:r>
      <w:r w:rsidRPr="001B28B1">
        <w:rPr>
          <w:rFonts w:cstheme="minorHAnsi"/>
          <w:sz w:val="24"/>
          <w:szCs w:val="24"/>
        </w:rPr>
        <w:t xml:space="preserve"> the </w:t>
      </w:r>
      <w:r w:rsidRPr="001B28B1">
        <w:rPr>
          <w:rFonts w:cstheme="minorHAnsi"/>
          <w:b/>
          <w:sz w:val="24"/>
          <w:szCs w:val="24"/>
        </w:rPr>
        <w:t>traffic rules</w:t>
      </w:r>
      <w:r w:rsidRPr="001B28B1">
        <w:rPr>
          <w:rFonts w:cstheme="minorHAnsi"/>
          <w:sz w:val="24"/>
          <w:szCs w:val="24"/>
        </w:rPr>
        <w:t>.</w:t>
      </w:r>
      <w:r w:rsidR="00A33A6B" w:rsidRPr="001B28B1">
        <w:rPr>
          <w:rFonts w:cstheme="minorHAnsi"/>
          <w:sz w:val="24"/>
          <w:szCs w:val="24"/>
        </w:rPr>
        <w:t>_________________ ________________</w:t>
      </w:r>
    </w:p>
    <w:p w14:paraId="408BBC99" w14:textId="3B1DF685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This is not a </w:t>
      </w:r>
      <w:r w:rsidRPr="001B28B1">
        <w:rPr>
          <w:rFonts w:cstheme="minorHAnsi"/>
          <w:b/>
          <w:sz w:val="24"/>
          <w:szCs w:val="24"/>
        </w:rPr>
        <w:t>safe</w:t>
      </w:r>
      <w:r w:rsidRPr="001B28B1">
        <w:rPr>
          <w:rFonts w:cstheme="minorHAnsi"/>
          <w:sz w:val="24"/>
          <w:szCs w:val="24"/>
        </w:rPr>
        <w:t xml:space="preserve"> place to walk at night.</w:t>
      </w:r>
      <w:r w:rsidR="00A33A6B" w:rsidRPr="001B28B1">
        <w:rPr>
          <w:rFonts w:cstheme="minorHAnsi"/>
          <w:sz w:val="24"/>
          <w:szCs w:val="24"/>
        </w:rPr>
        <w:t>___________________</w:t>
      </w:r>
    </w:p>
    <w:p w14:paraId="4BCF2149" w14:textId="29D03B97" w:rsidR="0058073C" w:rsidRPr="001B28B1" w:rsidRDefault="0058073C" w:rsidP="0058073C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You </w:t>
      </w:r>
      <w:r w:rsidR="001B28B1" w:rsidRPr="001B28B1">
        <w:rPr>
          <w:rFonts w:cstheme="minorHAnsi"/>
          <w:iCs/>
          <w:sz w:val="24"/>
          <w:szCs w:val="24"/>
        </w:rPr>
        <w:t>must</w:t>
      </w:r>
      <w:r w:rsidRPr="001B28B1">
        <w:rPr>
          <w:rFonts w:cstheme="minorHAnsi"/>
          <w:iCs/>
          <w:sz w:val="24"/>
          <w:szCs w:val="24"/>
        </w:rPr>
        <w:t xml:space="preserve"> </w:t>
      </w:r>
      <w:r w:rsidRPr="001B28B1">
        <w:rPr>
          <w:rFonts w:cstheme="minorHAnsi"/>
          <w:sz w:val="24"/>
          <w:szCs w:val="24"/>
        </w:rPr>
        <w:t xml:space="preserve">wear </w:t>
      </w:r>
      <w:r w:rsidRPr="001B28B1">
        <w:rPr>
          <w:rFonts w:cstheme="minorHAnsi"/>
          <w:b/>
          <w:sz w:val="24"/>
          <w:szCs w:val="24"/>
        </w:rPr>
        <w:t>bright</w:t>
      </w:r>
      <w:r w:rsidRPr="001B28B1">
        <w:rPr>
          <w:rFonts w:cstheme="minorHAnsi"/>
          <w:sz w:val="24"/>
          <w:szCs w:val="24"/>
        </w:rPr>
        <w:t xml:space="preserve"> clothes if  you walk outside at night.</w:t>
      </w:r>
      <w:r w:rsidR="00A33A6B" w:rsidRPr="001B28B1">
        <w:rPr>
          <w:rFonts w:cstheme="minorHAnsi"/>
          <w:sz w:val="24"/>
          <w:szCs w:val="24"/>
        </w:rPr>
        <w:t>__________________</w:t>
      </w:r>
    </w:p>
    <w:p w14:paraId="08EFDAA9" w14:textId="33271F6D" w:rsidR="007F56B8" w:rsidRPr="001B28B1" w:rsidRDefault="0058073C" w:rsidP="001B28B1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You </w:t>
      </w:r>
      <w:r w:rsidRPr="001B28B1">
        <w:rPr>
          <w:rFonts w:cstheme="minorHAnsi"/>
          <w:iCs/>
          <w:sz w:val="24"/>
          <w:szCs w:val="24"/>
        </w:rPr>
        <w:t>must</w:t>
      </w:r>
      <w:r w:rsidRPr="001B28B1">
        <w:rPr>
          <w:rFonts w:cstheme="minorHAnsi"/>
          <w:sz w:val="24"/>
          <w:szCs w:val="24"/>
        </w:rPr>
        <w:t xml:space="preserve"> </w:t>
      </w:r>
      <w:r w:rsidRPr="001B28B1">
        <w:rPr>
          <w:rFonts w:cstheme="minorHAnsi"/>
          <w:b/>
          <w:sz w:val="24"/>
          <w:szCs w:val="24"/>
        </w:rPr>
        <w:t>slow down</w:t>
      </w:r>
      <w:r w:rsidRPr="001B28B1">
        <w:rPr>
          <w:rFonts w:cstheme="minorHAnsi"/>
          <w:sz w:val="24"/>
          <w:szCs w:val="24"/>
        </w:rPr>
        <w:t xml:space="preserve"> not to </w:t>
      </w:r>
      <w:r w:rsidRPr="001B28B1">
        <w:rPr>
          <w:rFonts w:cstheme="minorHAnsi"/>
          <w:b/>
          <w:sz w:val="24"/>
          <w:szCs w:val="24"/>
        </w:rPr>
        <w:t>exceed</w:t>
      </w:r>
      <w:r w:rsidR="007C6F9E" w:rsidRPr="001B28B1">
        <w:rPr>
          <w:rFonts w:cstheme="minorHAnsi"/>
          <w:b/>
          <w:sz w:val="24"/>
          <w:szCs w:val="24"/>
        </w:rPr>
        <w:t xml:space="preserve"> the</w:t>
      </w:r>
      <w:r w:rsidRPr="001B28B1">
        <w:rPr>
          <w:rFonts w:cstheme="minorHAnsi"/>
          <w:b/>
          <w:sz w:val="24"/>
          <w:szCs w:val="24"/>
        </w:rPr>
        <w:t xml:space="preserve"> speed limit</w:t>
      </w:r>
      <w:r w:rsidRPr="001B28B1">
        <w:rPr>
          <w:rFonts w:cstheme="minorHAnsi"/>
          <w:sz w:val="24"/>
          <w:szCs w:val="24"/>
        </w:rPr>
        <w:t>.</w:t>
      </w:r>
      <w:r w:rsidR="00A33A6B" w:rsidRPr="001B28B1">
        <w:rPr>
          <w:rFonts w:cstheme="minorHAnsi"/>
          <w:sz w:val="24"/>
          <w:szCs w:val="24"/>
        </w:rPr>
        <w:t xml:space="preserve"> ________________ __________________</w:t>
      </w:r>
    </w:p>
    <w:p w14:paraId="74A43B7D" w14:textId="518531C3" w:rsidR="007F56B8" w:rsidRPr="001B28B1" w:rsidRDefault="007F56B8" w:rsidP="007F56B8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8B1">
        <w:rPr>
          <w:rFonts w:cstheme="minorHAnsi"/>
          <w:sz w:val="24"/>
          <w:szCs w:val="24"/>
        </w:rPr>
        <w:t xml:space="preserve">You </w:t>
      </w:r>
      <w:r w:rsidRPr="001B28B1">
        <w:rPr>
          <w:rFonts w:cstheme="minorHAnsi"/>
          <w:iCs/>
          <w:sz w:val="24"/>
          <w:szCs w:val="24"/>
        </w:rPr>
        <w:t>must</w:t>
      </w:r>
      <w:r w:rsidR="00F30A34" w:rsidRPr="001B28B1">
        <w:rPr>
          <w:rFonts w:cstheme="minorHAnsi"/>
          <w:iCs/>
          <w:sz w:val="24"/>
          <w:szCs w:val="24"/>
        </w:rPr>
        <w:t>n’t</w:t>
      </w:r>
      <w:r w:rsidR="00F30A34" w:rsidRPr="001B28B1">
        <w:rPr>
          <w:rFonts w:cstheme="minorHAnsi"/>
          <w:sz w:val="24"/>
          <w:szCs w:val="24"/>
        </w:rPr>
        <w:t xml:space="preserve"> pass</w:t>
      </w:r>
      <w:r w:rsidRPr="001B28B1">
        <w:rPr>
          <w:rFonts w:cstheme="minorHAnsi"/>
          <w:sz w:val="24"/>
          <w:szCs w:val="24"/>
        </w:rPr>
        <w:t xml:space="preserve"> at </w:t>
      </w:r>
      <w:r w:rsidRPr="001B28B1">
        <w:rPr>
          <w:rFonts w:cstheme="minorHAnsi"/>
          <w:b/>
          <w:sz w:val="24"/>
          <w:szCs w:val="24"/>
        </w:rPr>
        <w:t>the red light</w:t>
      </w:r>
      <w:r w:rsidR="00A33A6B" w:rsidRPr="001B28B1">
        <w:rPr>
          <w:rFonts w:cstheme="minorHAnsi"/>
          <w:b/>
          <w:sz w:val="24"/>
          <w:szCs w:val="24"/>
        </w:rPr>
        <w:t xml:space="preserve"> _____________________</w:t>
      </w:r>
    </w:p>
    <w:p w14:paraId="7DD2F0D6" w14:textId="3C87493C" w:rsidR="001B28B1" w:rsidRPr="001B28B1" w:rsidRDefault="00BC2A62" w:rsidP="007F56B8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C2A62">
        <w:rPr>
          <w:rFonts w:cstheme="minorHAnsi"/>
          <w:bCs/>
          <w:sz w:val="24"/>
          <w:szCs w:val="24"/>
        </w:rPr>
        <w:t xml:space="preserve">The drivers mustn’t answer the phone when they </w:t>
      </w:r>
      <w:r w:rsidRPr="00BC2A62">
        <w:rPr>
          <w:rFonts w:cstheme="minorHAnsi"/>
          <w:b/>
          <w:sz w:val="24"/>
          <w:szCs w:val="24"/>
        </w:rPr>
        <w:t>drive</w:t>
      </w:r>
      <w:r w:rsidRPr="00BC2A62">
        <w:rPr>
          <w:rFonts w:cstheme="minorHAnsi"/>
          <w:bCs/>
          <w:sz w:val="24"/>
          <w:szCs w:val="24"/>
        </w:rPr>
        <w:t xml:space="preserve"> a car</w:t>
      </w:r>
      <w:r>
        <w:rPr>
          <w:rFonts w:cstheme="minorHAnsi"/>
          <w:b/>
          <w:sz w:val="24"/>
          <w:szCs w:val="24"/>
        </w:rPr>
        <w:t>. ___________________</w:t>
      </w:r>
    </w:p>
    <w:p w14:paraId="4A4A8E0E" w14:textId="09DAF810" w:rsidR="00A33A6B" w:rsidRDefault="00A33A6B" w:rsidP="00A33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6B23E1" w14:textId="194C2CB5" w:rsidR="001B28B1" w:rsidRDefault="001B28B1" w:rsidP="00A33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5BD78D" w14:textId="5068EDC0" w:rsidR="001B28B1" w:rsidRDefault="001B28B1" w:rsidP="00A33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75BB0F" w14:textId="77777777" w:rsidR="001B28B1" w:rsidRDefault="001B28B1" w:rsidP="00A33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EBACB7" w14:textId="512E4041" w:rsidR="00A33A6B" w:rsidRPr="001B28B1" w:rsidRDefault="00A33A6B" w:rsidP="00A33A6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1B28B1">
        <w:rPr>
          <w:rFonts w:cstheme="minorHAnsi"/>
          <w:b/>
          <w:bCs/>
          <w:sz w:val="28"/>
          <w:szCs w:val="28"/>
        </w:rPr>
        <w:t xml:space="preserve">MODAL VERBS TO EXPRESS SUGGESTIONS, OBLIGATIONS AND PROHIBITIONS: </w:t>
      </w:r>
    </w:p>
    <w:p w14:paraId="7663EE74" w14:textId="67EB1BBE" w:rsidR="001B28B1" w:rsidRPr="001B28B1" w:rsidRDefault="001B28B1" w:rsidP="00A33A6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1B28B1">
        <w:rPr>
          <w:rFonts w:cstheme="minorHAnsi"/>
          <w:b/>
          <w:bCs/>
          <w:sz w:val="28"/>
          <w:szCs w:val="28"/>
        </w:rPr>
        <w:t>LOOK THIS EXAMPLE:</w:t>
      </w:r>
    </w:p>
    <w:p w14:paraId="41943A24" w14:textId="05B84455" w:rsidR="001B28B1" w:rsidRPr="00A33A6B" w:rsidRDefault="001B28B1" w:rsidP="00A33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81D9FD" wp14:editId="30679DBB">
            <wp:extent cx="3238500" cy="2019300"/>
            <wp:effectExtent l="0" t="0" r="0" b="0"/>
            <wp:docPr id="1" name="Imagen 1" descr="Lesson 5-6. Look out! You mustn't cross the road now. You mu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on 5-6. Look out! You mustn't cross the road now. You mus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B3028" w14:textId="1402BC90" w:rsidR="00F30A34" w:rsidRPr="001B28B1" w:rsidRDefault="001B28B1" w:rsidP="00F30A34">
      <w:pPr>
        <w:pStyle w:val="Prrafodelista"/>
        <w:spacing w:line="360" w:lineRule="auto"/>
        <w:ind w:left="644"/>
        <w:rPr>
          <w:rFonts w:cstheme="minorHAnsi"/>
          <w:b/>
        </w:rPr>
      </w:pPr>
      <w:r w:rsidRPr="001B28B1">
        <w:rPr>
          <w:rFonts w:cstheme="minorHAnsi"/>
          <w:b/>
        </w:rPr>
        <w:t xml:space="preserve">En el ejemplo podemos ver que must indica algo que debes hacer, en este caso esperar a la luz verde y mustn’t algo que no debes hacer como cruzar con luz roja. </w:t>
      </w:r>
    </w:p>
    <w:p w14:paraId="480895E3" w14:textId="4890B0EC" w:rsidR="001B28B1" w:rsidRPr="001B28B1" w:rsidRDefault="001B28B1" w:rsidP="00F30A34">
      <w:pPr>
        <w:pStyle w:val="Prrafodelista"/>
        <w:spacing w:line="360" w:lineRule="auto"/>
        <w:ind w:left="644"/>
        <w:rPr>
          <w:rFonts w:cstheme="minorHAnsi"/>
          <w:b/>
        </w:rPr>
      </w:pPr>
      <w:r w:rsidRPr="001B28B1">
        <w:rPr>
          <w:rFonts w:cstheme="minorHAnsi"/>
          <w:b/>
        </w:rPr>
        <w:t>Must: obligations</w:t>
      </w:r>
    </w:p>
    <w:p w14:paraId="71E037E8" w14:textId="3955F546" w:rsidR="001B28B1" w:rsidRPr="001B28B1" w:rsidRDefault="001B28B1" w:rsidP="00F30A34">
      <w:pPr>
        <w:pStyle w:val="Prrafodelista"/>
        <w:spacing w:line="360" w:lineRule="auto"/>
        <w:ind w:left="644"/>
        <w:rPr>
          <w:rFonts w:cstheme="minorHAnsi"/>
          <w:b/>
        </w:rPr>
      </w:pPr>
      <w:r w:rsidRPr="001B28B1">
        <w:rPr>
          <w:rFonts w:cstheme="minorHAnsi"/>
          <w:b/>
        </w:rPr>
        <w:t xml:space="preserve">Mustn’t: prohibitions </w:t>
      </w:r>
    </w:p>
    <w:p w14:paraId="05C35137" w14:textId="12DAA12C" w:rsidR="00F30A34" w:rsidRDefault="00BC2A62" w:rsidP="0086311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</w:t>
      </w:r>
      <w:r w:rsidR="001B28B1" w:rsidRPr="00BC2A62">
        <w:rPr>
          <w:rFonts w:cstheme="minorHAnsi"/>
          <w:b/>
          <w:sz w:val="24"/>
          <w:szCs w:val="24"/>
        </w:rPr>
        <w:t xml:space="preserve">Read the sentences of item 1 and classify them in the next table, you can only write the number of the sentence in each part. </w:t>
      </w:r>
      <w:r>
        <w:rPr>
          <w:rFonts w:cstheme="minorHAnsi"/>
          <w:b/>
          <w:sz w:val="24"/>
          <w:szCs w:val="24"/>
        </w:rPr>
        <w:t xml:space="preserve">Just 8 are enough </w:t>
      </w:r>
    </w:p>
    <w:p w14:paraId="7BD906CE" w14:textId="29413744" w:rsidR="00BC2A62" w:rsidRPr="00BC2A62" w:rsidRDefault="00BC2A62" w:rsidP="0086311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Lee las oraciones del item 1 y clasificalas en la siguiente tabla, puede escribir solo el número de la oración, solo se necesitan 8. </w:t>
      </w:r>
    </w:p>
    <w:tbl>
      <w:tblPr>
        <w:tblStyle w:val="Tablaconcuadrcula"/>
        <w:tblW w:w="5636" w:type="dxa"/>
        <w:tblInd w:w="644" w:type="dxa"/>
        <w:tblLook w:val="04A0" w:firstRow="1" w:lastRow="0" w:firstColumn="1" w:lastColumn="0" w:noHBand="0" w:noVBand="1"/>
      </w:tblPr>
      <w:tblGrid>
        <w:gridCol w:w="2835"/>
        <w:gridCol w:w="2801"/>
      </w:tblGrid>
      <w:tr w:rsidR="001B28B1" w14:paraId="1863E2CD" w14:textId="77777777" w:rsidTr="001B28B1">
        <w:tc>
          <w:tcPr>
            <w:tcW w:w="2835" w:type="dxa"/>
          </w:tcPr>
          <w:p w14:paraId="36EC5190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Obligations</w:t>
            </w:r>
          </w:p>
        </w:tc>
        <w:tc>
          <w:tcPr>
            <w:tcW w:w="2801" w:type="dxa"/>
          </w:tcPr>
          <w:p w14:paraId="2301D562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Prohibitions</w:t>
            </w:r>
          </w:p>
        </w:tc>
      </w:tr>
      <w:tr w:rsidR="001B28B1" w14:paraId="37C45C77" w14:textId="77777777" w:rsidTr="001B28B1">
        <w:trPr>
          <w:trHeight w:val="745"/>
        </w:trPr>
        <w:tc>
          <w:tcPr>
            <w:tcW w:w="2835" w:type="dxa"/>
          </w:tcPr>
          <w:p w14:paraId="6F9DDBBF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14:paraId="16042321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B1" w14:paraId="1B37C3DB" w14:textId="77777777" w:rsidTr="001B28B1">
        <w:trPr>
          <w:trHeight w:val="841"/>
        </w:trPr>
        <w:tc>
          <w:tcPr>
            <w:tcW w:w="2835" w:type="dxa"/>
          </w:tcPr>
          <w:p w14:paraId="670E014E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14:paraId="1F5501EE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B1" w14:paraId="2FCE998C" w14:textId="77777777" w:rsidTr="001B28B1">
        <w:trPr>
          <w:trHeight w:val="760"/>
        </w:trPr>
        <w:tc>
          <w:tcPr>
            <w:tcW w:w="2835" w:type="dxa"/>
          </w:tcPr>
          <w:p w14:paraId="4564BC4D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14:paraId="4498AA6B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B1" w14:paraId="7270A74D" w14:textId="77777777" w:rsidTr="001B28B1">
        <w:trPr>
          <w:trHeight w:val="837"/>
        </w:trPr>
        <w:tc>
          <w:tcPr>
            <w:tcW w:w="2835" w:type="dxa"/>
          </w:tcPr>
          <w:p w14:paraId="317C9C11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14:paraId="147BF4F2" w14:textId="77777777" w:rsidR="001B28B1" w:rsidRDefault="001B28B1" w:rsidP="00F30A3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F286F" w14:textId="45F1FCB3" w:rsidR="00863118" w:rsidRDefault="00863118" w:rsidP="00863118">
      <w:pPr>
        <w:spacing w:line="240" w:lineRule="auto"/>
        <w:jc w:val="right"/>
        <w:rPr>
          <w:rFonts w:ascii="Harlow Solid Italic" w:hAnsi="Harlow Solid Italic" w:cs="Times New Roman"/>
          <w:b/>
          <w:sz w:val="28"/>
          <w:szCs w:val="28"/>
        </w:rPr>
      </w:pPr>
    </w:p>
    <w:p w14:paraId="3FB3F987" w14:textId="767896D8" w:rsidR="00BC2A62" w:rsidRDefault="00BC2A62" w:rsidP="00BC2A62">
      <w:pPr>
        <w:spacing w:line="240" w:lineRule="auto"/>
        <w:rPr>
          <w:rFonts w:ascii="Harlow Solid Italic" w:hAnsi="Harlow Solid Italic" w:cs="Times New Roman"/>
          <w:b/>
          <w:sz w:val="28"/>
          <w:szCs w:val="28"/>
        </w:rPr>
      </w:pPr>
    </w:p>
    <w:p w14:paraId="0B3FCCCA" w14:textId="77777777" w:rsidR="00BC2A62" w:rsidRDefault="00BC2A62" w:rsidP="00BC2A62">
      <w:pPr>
        <w:spacing w:line="240" w:lineRule="auto"/>
        <w:rPr>
          <w:rFonts w:ascii="Harlow Solid Italic" w:hAnsi="Harlow Solid Italic" w:cs="Times New Roman"/>
          <w:b/>
          <w:sz w:val="28"/>
          <w:szCs w:val="28"/>
        </w:rPr>
      </w:pPr>
    </w:p>
    <w:p w14:paraId="5B9B14AA" w14:textId="31AF3E6B" w:rsidR="007C6F9E" w:rsidRPr="00863118" w:rsidRDefault="007C6F9E" w:rsidP="00863118">
      <w:pPr>
        <w:spacing w:line="240" w:lineRule="auto"/>
        <w:jc w:val="right"/>
        <w:rPr>
          <w:rFonts w:ascii="Lucida Handwriting" w:hAnsi="Lucida Handwriting" w:cs="Times New Roman"/>
          <w:b/>
          <w:sz w:val="28"/>
          <w:szCs w:val="28"/>
        </w:rPr>
      </w:pPr>
    </w:p>
    <w:sectPr w:rsidR="007C6F9E" w:rsidRPr="00863118" w:rsidSect="001B28B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AD6"/>
    <w:multiLevelType w:val="hybridMultilevel"/>
    <w:tmpl w:val="BFCCA324"/>
    <w:lvl w:ilvl="0" w:tplc="F1C8168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6B07FD8"/>
    <w:multiLevelType w:val="hybridMultilevel"/>
    <w:tmpl w:val="9F785DAE"/>
    <w:lvl w:ilvl="0" w:tplc="6B3E8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2356"/>
    <w:multiLevelType w:val="hybridMultilevel"/>
    <w:tmpl w:val="AD74E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3C"/>
    <w:rsid w:val="00063A46"/>
    <w:rsid w:val="001763EE"/>
    <w:rsid w:val="00181505"/>
    <w:rsid w:val="001B28B1"/>
    <w:rsid w:val="00215CA4"/>
    <w:rsid w:val="00274EA4"/>
    <w:rsid w:val="0027781D"/>
    <w:rsid w:val="002F3E52"/>
    <w:rsid w:val="00300D0E"/>
    <w:rsid w:val="00311FA0"/>
    <w:rsid w:val="0039489E"/>
    <w:rsid w:val="00473328"/>
    <w:rsid w:val="004A0D28"/>
    <w:rsid w:val="004B3025"/>
    <w:rsid w:val="004C4867"/>
    <w:rsid w:val="004D0880"/>
    <w:rsid w:val="0058073C"/>
    <w:rsid w:val="005C7524"/>
    <w:rsid w:val="00672DA9"/>
    <w:rsid w:val="006F0559"/>
    <w:rsid w:val="007C6F9E"/>
    <w:rsid w:val="007F56B8"/>
    <w:rsid w:val="00847C34"/>
    <w:rsid w:val="0085665C"/>
    <w:rsid w:val="00863118"/>
    <w:rsid w:val="00891A84"/>
    <w:rsid w:val="00893906"/>
    <w:rsid w:val="009D4A50"/>
    <w:rsid w:val="009E3BF9"/>
    <w:rsid w:val="00A33A6B"/>
    <w:rsid w:val="00BC2A62"/>
    <w:rsid w:val="00C21ADB"/>
    <w:rsid w:val="00C32677"/>
    <w:rsid w:val="00CA4873"/>
    <w:rsid w:val="00D40DBA"/>
    <w:rsid w:val="00D519C6"/>
    <w:rsid w:val="00D607CF"/>
    <w:rsid w:val="00E335E3"/>
    <w:rsid w:val="00E9396A"/>
    <w:rsid w:val="00F30A34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1EE8"/>
  <w15:docId w15:val="{23D0512B-1014-49E2-87E2-9D8A58C7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7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3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rka.sepulveda.pulmahu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</dc:creator>
  <cp:lastModifiedBy> </cp:lastModifiedBy>
  <cp:revision>2</cp:revision>
  <dcterms:created xsi:type="dcterms:W3CDTF">2020-05-19T18:21:00Z</dcterms:created>
  <dcterms:modified xsi:type="dcterms:W3CDTF">2020-05-19T18:21:00Z</dcterms:modified>
</cp:coreProperties>
</file>